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0346" w14:textId="77777777" w:rsidR="001E766E" w:rsidRDefault="00BD76E7">
      <w:pPr>
        <w:pStyle w:val="Titolo1"/>
        <w:spacing w:before="72"/>
        <w:ind w:left="2049" w:right="1405"/>
        <w:jc w:val="center"/>
      </w:pPr>
      <w:r>
        <w:t>MODELLO</w:t>
      </w:r>
      <w:r>
        <w:rPr>
          <w:spacing w:val="-1"/>
        </w:rPr>
        <w:t xml:space="preserve"> </w:t>
      </w:r>
      <w:r>
        <w:t>A</w:t>
      </w:r>
    </w:p>
    <w:p w14:paraId="400457CA" w14:textId="77777777" w:rsidR="001E766E" w:rsidRDefault="001E766E">
      <w:pPr>
        <w:pStyle w:val="Corpotesto"/>
        <w:rPr>
          <w:b/>
          <w:sz w:val="26"/>
        </w:rPr>
      </w:pPr>
    </w:p>
    <w:p w14:paraId="01A8C58A" w14:textId="77777777" w:rsidR="001E766E" w:rsidRDefault="001E766E">
      <w:pPr>
        <w:pStyle w:val="Corpotesto"/>
        <w:rPr>
          <w:b/>
          <w:sz w:val="22"/>
        </w:rPr>
      </w:pPr>
    </w:p>
    <w:p w14:paraId="42AEFADA" w14:textId="77777777" w:rsidR="001E766E" w:rsidRDefault="00BD76E7">
      <w:pPr>
        <w:pStyle w:val="Corpotesto"/>
        <w:tabs>
          <w:tab w:val="left" w:pos="9327"/>
        </w:tabs>
        <w:spacing w:line="360" w:lineRule="auto"/>
        <w:ind w:left="100" w:right="270"/>
        <w:jc w:val="both"/>
      </w:pPr>
      <w:r>
        <w:pict w14:anchorId="105E8BB7">
          <v:rect id="_x0000_s2050" style="position:absolute;left:0;text-align:left;margin-left:224.35pt;margin-top:12.5pt;width:5.15pt;height:.6pt;z-index:-251658752;mso-position-horizontal-relative:page" fillcolor="black" stroked="f">
            <w10:wrap anchorx="page"/>
          </v:rect>
        </w:pict>
      </w:r>
      <w:r>
        <w:t>Si</w:t>
      </w:r>
      <w:r>
        <w:rPr>
          <w:spacing w:val="55"/>
        </w:rPr>
        <w:t xml:space="preserve"> </w:t>
      </w:r>
      <w:r>
        <w:t>informano</w:t>
      </w:r>
      <w:r>
        <w:rPr>
          <w:spacing w:val="5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 dell’alunno</w:t>
      </w:r>
      <w:r>
        <w:rPr>
          <w:spacing w:val="41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classe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che</w:t>
      </w:r>
      <w:r>
        <w:rPr>
          <w:spacing w:val="-58"/>
        </w:rPr>
        <w:t xml:space="preserve"> </w:t>
      </w:r>
      <w:r>
        <w:t>l’alunno, essendo risultato infestato dai pidocchi del capo, non potrà rientrare a scuola se non a</w:t>
      </w:r>
      <w:r>
        <w:rPr>
          <w:spacing w:val="1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esperimento di idoneo trattamento.</w:t>
      </w:r>
    </w:p>
    <w:p w14:paraId="4DDA4E1E" w14:textId="77777777" w:rsidR="001E766E" w:rsidRDefault="001E766E">
      <w:pPr>
        <w:pStyle w:val="Corpotesto"/>
        <w:rPr>
          <w:sz w:val="36"/>
        </w:rPr>
      </w:pPr>
    </w:p>
    <w:p w14:paraId="4AF3C0CB" w14:textId="77777777" w:rsidR="001E766E" w:rsidRDefault="00BD76E7">
      <w:pPr>
        <w:pStyle w:val="Corpotesto"/>
        <w:tabs>
          <w:tab w:val="left" w:pos="4497"/>
        </w:tabs>
        <w:ind w:left="100"/>
        <w:jc w:val="both"/>
      </w:pPr>
      <w:r>
        <w:t xml:space="preserve">Roma,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381B2B" w14:textId="77777777" w:rsidR="001E766E" w:rsidRDefault="001E766E">
      <w:pPr>
        <w:pStyle w:val="Corpotesto"/>
        <w:rPr>
          <w:sz w:val="20"/>
        </w:rPr>
      </w:pPr>
    </w:p>
    <w:p w14:paraId="7776F7EA" w14:textId="77777777" w:rsidR="001E766E" w:rsidRDefault="001E766E">
      <w:pPr>
        <w:pStyle w:val="Corpotesto"/>
        <w:rPr>
          <w:sz w:val="20"/>
        </w:rPr>
      </w:pPr>
    </w:p>
    <w:p w14:paraId="2A11CE29" w14:textId="77777777" w:rsidR="001E766E" w:rsidRDefault="001E766E">
      <w:pPr>
        <w:pStyle w:val="Corpotesto"/>
        <w:rPr>
          <w:sz w:val="20"/>
        </w:rPr>
      </w:pPr>
    </w:p>
    <w:p w14:paraId="081EC201" w14:textId="77777777" w:rsidR="001E766E" w:rsidRDefault="001E766E">
      <w:pPr>
        <w:pStyle w:val="Corpotesto"/>
        <w:spacing w:before="1"/>
        <w:rPr>
          <w:sz w:val="16"/>
        </w:rPr>
      </w:pPr>
    </w:p>
    <w:p w14:paraId="1F05624D" w14:textId="77777777" w:rsidR="001E766E" w:rsidRDefault="00BD76E7">
      <w:pPr>
        <w:pStyle w:val="Corpotesto"/>
        <w:tabs>
          <w:tab w:val="left" w:pos="9963"/>
        </w:tabs>
        <w:spacing w:before="90" w:line="360" w:lineRule="auto"/>
        <w:ind w:left="5059" w:right="165" w:firstLine="2266"/>
      </w:pPr>
      <w:r>
        <w:t>Per il Dirigente Scolastico</w:t>
      </w:r>
      <w:r>
        <w:rPr>
          <w:spacing w:val="1"/>
        </w:rPr>
        <w:t xml:space="preserve"> </w:t>
      </w:r>
      <w:r>
        <w:t>L’insegnante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98F7D2" w14:textId="77777777" w:rsidR="001E766E" w:rsidRDefault="001E766E">
      <w:pPr>
        <w:pStyle w:val="Corpotesto"/>
        <w:rPr>
          <w:sz w:val="20"/>
        </w:rPr>
      </w:pPr>
    </w:p>
    <w:p w14:paraId="0367F096" w14:textId="77777777" w:rsidR="001E766E" w:rsidRDefault="001E766E">
      <w:pPr>
        <w:pStyle w:val="Corpotesto"/>
        <w:rPr>
          <w:sz w:val="20"/>
        </w:rPr>
      </w:pPr>
    </w:p>
    <w:p w14:paraId="45854DEF" w14:textId="77777777" w:rsidR="001E766E" w:rsidRDefault="001E766E">
      <w:pPr>
        <w:pStyle w:val="Corpotesto"/>
        <w:rPr>
          <w:sz w:val="20"/>
        </w:rPr>
      </w:pPr>
    </w:p>
    <w:p w14:paraId="260BA071" w14:textId="77777777" w:rsidR="001E766E" w:rsidRDefault="001E766E">
      <w:pPr>
        <w:pStyle w:val="Corpotesto"/>
        <w:rPr>
          <w:sz w:val="20"/>
        </w:rPr>
      </w:pPr>
    </w:p>
    <w:p w14:paraId="2716E7FE" w14:textId="77777777" w:rsidR="001E766E" w:rsidRDefault="001E766E">
      <w:pPr>
        <w:pStyle w:val="Corpotesto"/>
        <w:spacing w:before="4"/>
        <w:rPr>
          <w:sz w:val="20"/>
        </w:rPr>
      </w:pPr>
    </w:p>
    <w:p w14:paraId="34CEC60E" w14:textId="77777777" w:rsidR="001E766E" w:rsidRDefault="00BD76E7">
      <w:pPr>
        <w:pStyle w:val="Corpotesto"/>
        <w:spacing w:before="90"/>
        <w:ind w:left="921"/>
      </w:pPr>
      <w:r>
        <w:t>…………………………………………………………………………………………………</w:t>
      </w:r>
    </w:p>
    <w:p w14:paraId="7B90C533" w14:textId="77777777" w:rsidR="001E766E" w:rsidRDefault="001E766E">
      <w:pPr>
        <w:pStyle w:val="Corpotesto"/>
        <w:rPr>
          <w:sz w:val="26"/>
        </w:rPr>
      </w:pPr>
    </w:p>
    <w:p w14:paraId="7BEA259E" w14:textId="77777777" w:rsidR="001E766E" w:rsidRDefault="001E766E">
      <w:pPr>
        <w:pStyle w:val="Corpotesto"/>
        <w:spacing w:before="1"/>
        <w:rPr>
          <w:sz w:val="34"/>
        </w:rPr>
      </w:pPr>
    </w:p>
    <w:p w14:paraId="60B21469" w14:textId="77777777" w:rsidR="001E766E" w:rsidRDefault="00BD76E7">
      <w:pPr>
        <w:pStyle w:val="Titolo1"/>
        <w:ind w:left="2049" w:right="1404"/>
        <w:jc w:val="center"/>
      </w:pPr>
      <w:r>
        <w:t>MODELLO</w:t>
      </w:r>
      <w:r>
        <w:rPr>
          <w:spacing w:val="-1"/>
        </w:rPr>
        <w:t xml:space="preserve"> </w:t>
      </w:r>
      <w:r>
        <w:t>B</w:t>
      </w:r>
    </w:p>
    <w:p w14:paraId="2AC5DD48" w14:textId="77777777" w:rsidR="001E766E" w:rsidRDefault="001E766E">
      <w:pPr>
        <w:pStyle w:val="Corpotesto"/>
        <w:rPr>
          <w:b/>
          <w:sz w:val="26"/>
        </w:rPr>
      </w:pPr>
    </w:p>
    <w:p w14:paraId="03C6E488" w14:textId="77777777" w:rsidR="001E766E" w:rsidRDefault="001E766E">
      <w:pPr>
        <w:pStyle w:val="Corpotesto"/>
        <w:spacing w:before="11"/>
        <w:rPr>
          <w:b/>
          <w:sz w:val="33"/>
        </w:rPr>
      </w:pPr>
    </w:p>
    <w:p w14:paraId="0039F2ED" w14:textId="77777777" w:rsidR="001E766E" w:rsidRDefault="00BD76E7">
      <w:pPr>
        <w:pStyle w:val="Corpotesto"/>
        <w:tabs>
          <w:tab w:val="left" w:pos="9308"/>
          <w:tab w:val="left" w:pos="9670"/>
        </w:tabs>
        <w:spacing w:line="360" w:lineRule="auto"/>
        <w:ind w:left="100" w:right="271"/>
      </w:pPr>
      <w:r>
        <w:t>Si</w:t>
      </w:r>
      <w:r>
        <w:rPr>
          <w:spacing w:val="55"/>
        </w:rPr>
        <w:t xml:space="preserve"> </w:t>
      </w:r>
      <w:r>
        <w:t>richiede</w:t>
      </w:r>
      <w:r>
        <w:rPr>
          <w:spacing w:val="54"/>
        </w:rPr>
        <w:t xml:space="preserve"> </w:t>
      </w:r>
      <w:r>
        <w:t>ai genitori</w:t>
      </w:r>
      <w:r>
        <w:rPr>
          <w:spacing w:val="-2"/>
        </w:rPr>
        <w:t xml:space="preserve"> </w:t>
      </w:r>
      <w:r>
        <w:t>dell’alunno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classe</w:t>
      </w:r>
      <w:r>
        <w:rPr>
          <w:u w:val="single"/>
        </w:rPr>
        <w:tab/>
      </w:r>
      <w:r>
        <w:t>,</w:t>
      </w:r>
      <w:r>
        <w:tab/>
        <w:t>in</w:t>
      </w:r>
      <w:r>
        <w:rPr>
          <w:spacing w:val="-57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cautelativa, una</w:t>
      </w:r>
      <w:r>
        <w:rPr>
          <w:spacing w:val="-1"/>
        </w:rPr>
        <w:t xml:space="preserve"> </w:t>
      </w:r>
      <w:r>
        <w:t>visita del</w:t>
      </w:r>
      <w:r>
        <w:rPr>
          <w:spacing w:val="-1"/>
        </w:rPr>
        <w:t xml:space="preserve"> </w:t>
      </w:r>
      <w:r>
        <w:t>medico curante per sospetta</w:t>
      </w:r>
      <w:r>
        <w:rPr>
          <w:spacing w:val="-2"/>
        </w:rPr>
        <w:t xml:space="preserve"> </w:t>
      </w:r>
      <w:r>
        <w:t>pediculosi.</w:t>
      </w:r>
    </w:p>
    <w:p w14:paraId="4A292672" w14:textId="77777777" w:rsidR="001E766E" w:rsidRDefault="001E766E">
      <w:pPr>
        <w:pStyle w:val="Corpotesto"/>
        <w:rPr>
          <w:sz w:val="26"/>
        </w:rPr>
      </w:pPr>
    </w:p>
    <w:p w14:paraId="27B4ADAC" w14:textId="77777777" w:rsidR="001E766E" w:rsidRDefault="001E766E">
      <w:pPr>
        <w:pStyle w:val="Corpotesto"/>
        <w:rPr>
          <w:sz w:val="26"/>
        </w:rPr>
      </w:pPr>
    </w:p>
    <w:p w14:paraId="59776192" w14:textId="77777777" w:rsidR="001E766E" w:rsidRDefault="00BD76E7">
      <w:pPr>
        <w:pStyle w:val="Corpotesto"/>
        <w:tabs>
          <w:tab w:val="left" w:pos="4497"/>
        </w:tabs>
        <w:spacing w:before="230"/>
        <w:ind w:left="933"/>
      </w:pPr>
      <w:r>
        <w:t>Roma,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E6FFD2" w14:textId="77777777" w:rsidR="001E766E" w:rsidRDefault="001E766E">
      <w:pPr>
        <w:pStyle w:val="Corpotesto"/>
        <w:rPr>
          <w:sz w:val="20"/>
        </w:rPr>
      </w:pPr>
    </w:p>
    <w:p w14:paraId="5FF0F6B3" w14:textId="77777777" w:rsidR="001E766E" w:rsidRDefault="001E766E">
      <w:pPr>
        <w:pStyle w:val="Corpotesto"/>
        <w:rPr>
          <w:sz w:val="20"/>
        </w:rPr>
      </w:pPr>
    </w:p>
    <w:p w14:paraId="3A3521F2" w14:textId="77777777" w:rsidR="001E766E" w:rsidRDefault="001E766E">
      <w:pPr>
        <w:pStyle w:val="Corpotesto"/>
        <w:rPr>
          <w:sz w:val="20"/>
        </w:rPr>
      </w:pPr>
    </w:p>
    <w:p w14:paraId="2364107D" w14:textId="77777777" w:rsidR="001E766E" w:rsidRDefault="001E766E">
      <w:pPr>
        <w:pStyle w:val="Corpotesto"/>
        <w:spacing w:before="4"/>
        <w:rPr>
          <w:sz w:val="16"/>
        </w:rPr>
      </w:pPr>
    </w:p>
    <w:p w14:paraId="50D96181" w14:textId="77777777" w:rsidR="001E766E" w:rsidRDefault="00BD76E7">
      <w:pPr>
        <w:pStyle w:val="Corpotesto"/>
        <w:tabs>
          <w:tab w:val="left" w:pos="9963"/>
        </w:tabs>
        <w:spacing w:before="90" w:line="360" w:lineRule="auto"/>
        <w:ind w:left="5059" w:right="165" w:firstLine="2266"/>
      </w:pPr>
      <w:r>
        <w:t>Per il Dirigente Scolastico</w:t>
      </w:r>
      <w:r>
        <w:rPr>
          <w:spacing w:val="1"/>
        </w:rPr>
        <w:t xml:space="preserve"> </w:t>
      </w:r>
      <w:r>
        <w:t>L’insegnante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E766E">
      <w:footerReference w:type="default" r:id="rId7"/>
      <w:pgSz w:w="11920" w:h="16850"/>
      <w:pgMar w:top="740" w:right="860" w:bottom="1160" w:left="92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C8FC8" w14:textId="77777777" w:rsidR="00000000" w:rsidRDefault="00BD76E7">
      <w:r>
        <w:separator/>
      </w:r>
    </w:p>
  </w:endnote>
  <w:endnote w:type="continuationSeparator" w:id="0">
    <w:p w14:paraId="16E22FC8" w14:textId="77777777" w:rsidR="00000000" w:rsidRDefault="00BD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C975" w14:textId="77777777" w:rsidR="001E766E" w:rsidRDefault="00BD76E7">
    <w:pPr>
      <w:pStyle w:val="Corpotesto"/>
      <w:spacing w:line="14" w:lineRule="auto"/>
      <w:rPr>
        <w:sz w:val="20"/>
      </w:rPr>
    </w:pPr>
    <w:r>
      <w:pict w14:anchorId="07A3CB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25pt;margin-top:782.2pt;width:10.85pt;height:13.05pt;z-index:-251658752;mso-position-horizontal-relative:page;mso-position-vertical-relative:page" filled="f" stroked="f">
          <v:textbox inset="0,0,0,0">
            <w:txbxContent>
              <w:p w14:paraId="31CF0EF5" w14:textId="77777777" w:rsidR="001E766E" w:rsidRDefault="00BD76E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2A780" w14:textId="77777777" w:rsidR="00000000" w:rsidRDefault="00BD76E7">
      <w:r>
        <w:separator/>
      </w:r>
    </w:p>
  </w:footnote>
  <w:footnote w:type="continuationSeparator" w:id="0">
    <w:p w14:paraId="438463C6" w14:textId="77777777" w:rsidR="00000000" w:rsidRDefault="00BD7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978"/>
    <w:multiLevelType w:val="hybridMultilevel"/>
    <w:tmpl w:val="6D9A2584"/>
    <w:lvl w:ilvl="0" w:tplc="9E5CC7C0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C3A05CE8">
      <w:numFmt w:val="bullet"/>
      <w:lvlText w:val="•"/>
      <w:lvlJc w:val="left"/>
      <w:pPr>
        <w:ind w:left="1751" w:hanging="360"/>
      </w:pPr>
      <w:rPr>
        <w:rFonts w:hint="default"/>
        <w:lang w:val="it-IT" w:eastAsia="en-US" w:bidi="ar-SA"/>
      </w:rPr>
    </w:lvl>
    <w:lvl w:ilvl="2" w:tplc="9B408A46">
      <w:numFmt w:val="bullet"/>
      <w:lvlText w:val="•"/>
      <w:lvlJc w:val="left"/>
      <w:pPr>
        <w:ind w:left="2682" w:hanging="360"/>
      </w:pPr>
      <w:rPr>
        <w:rFonts w:hint="default"/>
        <w:lang w:val="it-IT" w:eastAsia="en-US" w:bidi="ar-SA"/>
      </w:rPr>
    </w:lvl>
    <w:lvl w:ilvl="3" w:tplc="1EC611C4">
      <w:numFmt w:val="bullet"/>
      <w:lvlText w:val="•"/>
      <w:lvlJc w:val="left"/>
      <w:pPr>
        <w:ind w:left="3613" w:hanging="360"/>
      </w:pPr>
      <w:rPr>
        <w:rFonts w:hint="default"/>
        <w:lang w:val="it-IT" w:eastAsia="en-US" w:bidi="ar-SA"/>
      </w:rPr>
    </w:lvl>
    <w:lvl w:ilvl="4" w:tplc="CBBEB784">
      <w:numFmt w:val="bullet"/>
      <w:lvlText w:val="•"/>
      <w:lvlJc w:val="left"/>
      <w:pPr>
        <w:ind w:left="4544" w:hanging="360"/>
      </w:pPr>
      <w:rPr>
        <w:rFonts w:hint="default"/>
        <w:lang w:val="it-IT" w:eastAsia="en-US" w:bidi="ar-SA"/>
      </w:rPr>
    </w:lvl>
    <w:lvl w:ilvl="5" w:tplc="CC403566">
      <w:numFmt w:val="bullet"/>
      <w:lvlText w:val="•"/>
      <w:lvlJc w:val="left"/>
      <w:pPr>
        <w:ind w:left="5475" w:hanging="360"/>
      </w:pPr>
      <w:rPr>
        <w:rFonts w:hint="default"/>
        <w:lang w:val="it-IT" w:eastAsia="en-US" w:bidi="ar-SA"/>
      </w:rPr>
    </w:lvl>
    <w:lvl w:ilvl="6" w:tplc="F23EE906">
      <w:numFmt w:val="bullet"/>
      <w:lvlText w:val="•"/>
      <w:lvlJc w:val="left"/>
      <w:pPr>
        <w:ind w:left="6406" w:hanging="360"/>
      </w:pPr>
      <w:rPr>
        <w:rFonts w:hint="default"/>
        <w:lang w:val="it-IT" w:eastAsia="en-US" w:bidi="ar-SA"/>
      </w:rPr>
    </w:lvl>
    <w:lvl w:ilvl="7" w:tplc="10F27F2A">
      <w:numFmt w:val="bullet"/>
      <w:lvlText w:val="•"/>
      <w:lvlJc w:val="left"/>
      <w:pPr>
        <w:ind w:left="7337" w:hanging="360"/>
      </w:pPr>
      <w:rPr>
        <w:rFonts w:hint="default"/>
        <w:lang w:val="it-IT" w:eastAsia="en-US" w:bidi="ar-SA"/>
      </w:rPr>
    </w:lvl>
    <w:lvl w:ilvl="8" w:tplc="D98A16DA">
      <w:numFmt w:val="bullet"/>
      <w:lvlText w:val="•"/>
      <w:lvlJc w:val="left"/>
      <w:pPr>
        <w:ind w:left="826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7391CCA"/>
    <w:multiLevelType w:val="hybridMultilevel"/>
    <w:tmpl w:val="2F5A11B8"/>
    <w:lvl w:ilvl="0" w:tplc="08643550">
      <w:numFmt w:val="bullet"/>
      <w:lvlText w:val=""/>
      <w:lvlJc w:val="left"/>
      <w:pPr>
        <w:ind w:left="100" w:hanging="72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56493E8">
      <w:numFmt w:val="bullet"/>
      <w:lvlText w:val="•"/>
      <w:lvlJc w:val="left"/>
      <w:pPr>
        <w:ind w:left="1103" w:hanging="721"/>
      </w:pPr>
      <w:rPr>
        <w:rFonts w:hint="default"/>
        <w:lang w:val="it-IT" w:eastAsia="en-US" w:bidi="ar-SA"/>
      </w:rPr>
    </w:lvl>
    <w:lvl w:ilvl="2" w:tplc="9B3E464A">
      <w:numFmt w:val="bullet"/>
      <w:lvlText w:val="•"/>
      <w:lvlJc w:val="left"/>
      <w:pPr>
        <w:ind w:left="2106" w:hanging="721"/>
      </w:pPr>
      <w:rPr>
        <w:rFonts w:hint="default"/>
        <w:lang w:val="it-IT" w:eastAsia="en-US" w:bidi="ar-SA"/>
      </w:rPr>
    </w:lvl>
    <w:lvl w:ilvl="3" w:tplc="18BC660A">
      <w:numFmt w:val="bullet"/>
      <w:lvlText w:val="•"/>
      <w:lvlJc w:val="left"/>
      <w:pPr>
        <w:ind w:left="3109" w:hanging="721"/>
      </w:pPr>
      <w:rPr>
        <w:rFonts w:hint="default"/>
        <w:lang w:val="it-IT" w:eastAsia="en-US" w:bidi="ar-SA"/>
      </w:rPr>
    </w:lvl>
    <w:lvl w:ilvl="4" w:tplc="FAC4E6E4">
      <w:numFmt w:val="bullet"/>
      <w:lvlText w:val="•"/>
      <w:lvlJc w:val="left"/>
      <w:pPr>
        <w:ind w:left="4112" w:hanging="721"/>
      </w:pPr>
      <w:rPr>
        <w:rFonts w:hint="default"/>
        <w:lang w:val="it-IT" w:eastAsia="en-US" w:bidi="ar-SA"/>
      </w:rPr>
    </w:lvl>
    <w:lvl w:ilvl="5" w:tplc="5516BFFA">
      <w:numFmt w:val="bullet"/>
      <w:lvlText w:val="•"/>
      <w:lvlJc w:val="left"/>
      <w:pPr>
        <w:ind w:left="5115" w:hanging="721"/>
      </w:pPr>
      <w:rPr>
        <w:rFonts w:hint="default"/>
        <w:lang w:val="it-IT" w:eastAsia="en-US" w:bidi="ar-SA"/>
      </w:rPr>
    </w:lvl>
    <w:lvl w:ilvl="6" w:tplc="7C00A79C">
      <w:numFmt w:val="bullet"/>
      <w:lvlText w:val="•"/>
      <w:lvlJc w:val="left"/>
      <w:pPr>
        <w:ind w:left="6118" w:hanging="721"/>
      </w:pPr>
      <w:rPr>
        <w:rFonts w:hint="default"/>
        <w:lang w:val="it-IT" w:eastAsia="en-US" w:bidi="ar-SA"/>
      </w:rPr>
    </w:lvl>
    <w:lvl w:ilvl="7" w:tplc="912E255C">
      <w:numFmt w:val="bullet"/>
      <w:lvlText w:val="•"/>
      <w:lvlJc w:val="left"/>
      <w:pPr>
        <w:ind w:left="7121" w:hanging="721"/>
      </w:pPr>
      <w:rPr>
        <w:rFonts w:hint="default"/>
        <w:lang w:val="it-IT" w:eastAsia="en-US" w:bidi="ar-SA"/>
      </w:rPr>
    </w:lvl>
    <w:lvl w:ilvl="8" w:tplc="8CAE6B3C">
      <w:numFmt w:val="bullet"/>
      <w:lvlText w:val="•"/>
      <w:lvlJc w:val="left"/>
      <w:pPr>
        <w:ind w:left="8124" w:hanging="721"/>
      </w:pPr>
      <w:rPr>
        <w:rFonts w:hint="default"/>
        <w:lang w:val="it-IT" w:eastAsia="en-US" w:bidi="ar-SA"/>
      </w:rPr>
    </w:lvl>
  </w:abstractNum>
  <w:abstractNum w:abstractNumId="2" w15:restartNumberingAfterBreak="0">
    <w:nsid w:val="1E9277CB"/>
    <w:multiLevelType w:val="hybridMultilevel"/>
    <w:tmpl w:val="05EA1C0A"/>
    <w:lvl w:ilvl="0" w:tplc="20CEDCB4">
      <w:numFmt w:val="bullet"/>
      <w:lvlText w:val=""/>
      <w:lvlJc w:val="left"/>
      <w:pPr>
        <w:ind w:left="655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622823E">
      <w:numFmt w:val="bullet"/>
      <w:lvlText w:val=""/>
      <w:lvlJc w:val="left"/>
      <w:pPr>
        <w:ind w:left="7791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E8F0E31C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  <w:lvl w:ilvl="3" w:tplc="577EF382">
      <w:numFmt w:val="bullet"/>
      <w:lvlText w:val="•"/>
      <w:lvlJc w:val="left"/>
      <w:pPr>
        <w:ind w:left="8318" w:hanging="361"/>
      </w:pPr>
      <w:rPr>
        <w:rFonts w:hint="default"/>
        <w:lang w:val="it-IT" w:eastAsia="en-US" w:bidi="ar-SA"/>
      </w:rPr>
    </w:lvl>
    <w:lvl w:ilvl="4" w:tplc="5B8A176E">
      <w:numFmt w:val="bullet"/>
      <w:lvlText w:val="•"/>
      <w:lvlJc w:val="left"/>
      <w:pPr>
        <w:ind w:left="8577" w:hanging="361"/>
      </w:pPr>
      <w:rPr>
        <w:rFonts w:hint="default"/>
        <w:lang w:val="it-IT" w:eastAsia="en-US" w:bidi="ar-SA"/>
      </w:rPr>
    </w:lvl>
    <w:lvl w:ilvl="5" w:tplc="20F0FD92">
      <w:numFmt w:val="bullet"/>
      <w:lvlText w:val="•"/>
      <w:lvlJc w:val="left"/>
      <w:pPr>
        <w:ind w:left="8836" w:hanging="361"/>
      </w:pPr>
      <w:rPr>
        <w:rFonts w:hint="default"/>
        <w:lang w:val="it-IT" w:eastAsia="en-US" w:bidi="ar-SA"/>
      </w:rPr>
    </w:lvl>
    <w:lvl w:ilvl="6" w:tplc="5DB42710">
      <w:numFmt w:val="bullet"/>
      <w:lvlText w:val="•"/>
      <w:lvlJc w:val="left"/>
      <w:pPr>
        <w:ind w:left="9095" w:hanging="361"/>
      </w:pPr>
      <w:rPr>
        <w:rFonts w:hint="default"/>
        <w:lang w:val="it-IT" w:eastAsia="en-US" w:bidi="ar-SA"/>
      </w:rPr>
    </w:lvl>
    <w:lvl w:ilvl="7" w:tplc="E7265796">
      <w:numFmt w:val="bullet"/>
      <w:lvlText w:val="•"/>
      <w:lvlJc w:val="left"/>
      <w:pPr>
        <w:ind w:left="9354" w:hanging="361"/>
      </w:pPr>
      <w:rPr>
        <w:rFonts w:hint="default"/>
        <w:lang w:val="it-IT" w:eastAsia="en-US" w:bidi="ar-SA"/>
      </w:rPr>
    </w:lvl>
    <w:lvl w:ilvl="8" w:tplc="AF0CE5CE">
      <w:numFmt w:val="bullet"/>
      <w:lvlText w:val="•"/>
      <w:lvlJc w:val="left"/>
      <w:pPr>
        <w:ind w:left="9613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36A04CF6"/>
    <w:multiLevelType w:val="hybridMultilevel"/>
    <w:tmpl w:val="5DEA3FF4"/>
    <w:lvl w:ilvl="0" w:tplc="09962C2C">
      <w:numFmt w:val="bullet"/>
      <w:lvlText w:val=""/>
      <w:lvlJc w:val="left"/>
      <w:pPr>
        <w:ind w:left="719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396EF2E">
      <w:numFmt w:val="bullet"/>
      <w:lvlText w:val="•"/>
      <w:lvlJc w:val="left"/>
      <w:pPr>
        <w:ind w:left="7493" w:hanging="360"/>
      </w:pPr>
      <w:rPr>
        <w:rFonts w:hint="default"/>
        <w:lang w:val="it-IT" w:eastAsia="en-US" w:bidi="ar-SA"/>
      </w:rPr>
    </w:lvl>
    <w:lvl w:ilvl="2" w:tplc="3C32CB8A">
      <w:numFmt w:val="bullet"/>
      <w:lvlText w:val="•"/>
      <w:lvlJc w:val="left"/>
      <w:pPr>
        <w:ind w:left="7786" w:hanging="360"/>
      </w:pPr>
      <w:rPr>
        <w:rFonts w:hint="default"/>
        <w:lang w:val="it-IT" w:eastAsia="en-US" w:bidi="ar-SA"/>
      </w:rPr>
    </w:lvl>
    <w:lvl w:ilvl="3" w:tplc="144A9904">
      <w:numFmt w:val="bullet"/>
      <w:lvlText w:val="•"/>
      <w:lvlJc w:val="left"/>
      <w:pPr>
        <w:ind w:left="8079" w:hanging="360"/>
      </w:pPr>
      <w:rPr>
        <w:rFonts w:hint="default"/>
        <w:lang w:val="it-IT" w:eastAsia="en-US" w:bidi="ar-SA"/>
      </w:rPr>
    </w:lvl>
    <w:lvl w:ilvl="4" w:tplc="BEFE997C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  <w:lvl w:ilvl="5" w:tplc="B6F0C502">
      <w:numFmt w:val="bullet"/>
      <w:lvlText w:val="•"/>
      <w:lvlJc w:val="left"/>
      <w:pPr>
        <w:ind w:left="8665" w:hanging="360"/>
      </w:pPr>
      <w:rPr>
        <w:rFonts w:hint="default"/>
        <w:lang w:val="it-IT" w:eastAsia="en-US" w:bidi="ar-SA"/>
      </w:rPr>
    </w:lvl>
    <w:lvl w:ilvl="6" w:tplc="5A3AFAC2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7" w:tplc="820C7FCC">
      <w:numFmt w:val="bullet"/>
      <w:lvlText w:val="•"/>
      <w:lvlJc w:val="left"/>
      <w:pPr>
        <w:ind w:left="9251" w:hanging="360"/>
      </w:pPr>
      <w:rPr>
        <w:rFonts w:hint="default"/>
        <w:lang w:val="it-IT" w:eastAsia="en-US" w:bidi="ar-SA"/>
      </w:rPr>
    </w:lvl>
    <w:lvl w:ilvl="8" w:tplc="1C705CCA">
      <w:numFmt w:val="bullet"/>
      <w:lvlText w:val="•"/>
      <w:lvlJc w:val="left"/>
      <w:pPr>
        <w:ind w:left="954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9565E9A"/>
    <w:multiLevelType w:val="hybridMultilevel"/>
    <w:tmpl w:val="23CE1DEC"/>
    <w:lvl w:ilvl="0" w:tplc="63C4ACB4">
      <w:numFmt w:val="bullet"/>
      <w:lvlText w:val=""/>
      <w:lvlJc w:val="left"/>
      <w:pPr>
        <w:ind w:left="100" w:hanging="72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75CB810">
      <w:numFmt w:val="bullet"/>
      <w:lvlText w:val="•"/>
      <w:lvlJc w:val="left"/>
      <w:pPr>
        <w:ind w:left="1103" w:hanging="721"/>
      </w:pPr>
      <w:rPr>
        <w:rFonts w:hint="default"/>
        <w:lang w:val="it-IT" w:eastAsia="en-US" w:bidi="ar-SA"/>
      </w:rPr>
    </w:lvl>
    <w:lvl w:ilvl="2" w:tplc="BF6E8ED4">
      <w:numFmt w:val="bullet"/>
      <w:lvlText w:val="•"/>
      <w:lvlJc w:val="left"/>
      <w:pPr>
        <w:ind w:left="2106" w:hanging="721"/>
      </w:pPr>
      <w:rPr>
        <w:rFonts w:hint="default"/>
        <w:lang w:val="it-IT" w:eastAsia="en-US" w:bidi="ar-SA"/>
      </w:rPr>
    </w:lvl>
    <w:lvl w:ilvl="3" w:tplc="06543CD4">
      <w:numFmt w:val="bullet"/>
      <w:lvlText w:val="•"/>
      <w:lvlJc w:val="left"/>
      <w:pPr>
        <w:ind w:left="3109" w:hanging="721"/>
      </w:pPr>
      <w:rPr>
        <w:rFonts w:hint="default"/>
        <w:lang w:val="it-IT" w:eastAsia="en-US" w:bidi="ar-SA"/>
      </w:rPr>
    </w:lvl>
    <w:lvl w:ilvl="4" w:tplc="0B725EE0">
      <w:numFmt w:val="bullet"/>
      <w:lvlText w:val="•"/>
      <w:lvlJc w:val="left"/>
      <w:pPr>
        <w:ind w:left="4112" w:hanging="721"/>
      </w:pPr>
      <w:rPr>
        <w:rFonts w:hint="default"/>
        <w:lang w:val="it-IT" w:eastAsia="en-US" w:bidi="ar-SA"/>
      </w:rPr>
    </w:lvl>
    <w:lvl w:ilvl="5" w:tplc="5254D218">
      <w:numFmt w:val="bullet"/>
      <w:lvlText w:val="•"/>
      <w:lvlJc w:val="left"/>
      <w:pPr>
        <w:ind w:left="5115" w:hanging="721"/>
      </w:pPr>
      <w:rPr>
        <w:rFonts w:hint="default"/>
        <w:lang w:val="it-IT" w:eastAsia="en-US" w:bidi="ar-SA"/>
      </w:rPr>
    </w:lvl>
    <w:lvl w:ilvl="6" w:tplc="5DF63700">
      <w:numFmt w:val="bullet"/>
      <w:lvlText w:val="•"/>
      <w:lvlJc w:val="left"/>
      <w:pPr>
        <w:ind w:left="6118" w:hanging="721"/>
      </w:pPr>
      <w:rPr>
        <w:rFonts w:hint="default"/>
        <w:lang w:val="it-IT" w:eastAsia="en-US" w:bidi="ar-SA"/>
      </w:rPr>
    </w:lvl>
    <w:lvl w:ilvl="7" w:tplc="6BFE8B5A">
      <w:numFmt w:val="bullet"/>
      <w:lvlText w:val="•"/>
      <w:lvlJc w:val="left"/>
      <w:pPr>
        <w:ind w:left="7121" w:hanging="721"/>
      </w:pPr>
      <w:rPr>
        <w:rFonts w:hint="default"/>
        <w:lang w:val="it-IT" w:eastAsia="en-US" w:bidi="ar-SA"/>
      </w:rPr>
    </w:lvl>
    <w:lvl w:ilvl="8" w:tplc="6C927968">
      <w:numFmt w:val="bullet"/>
      <w:lvlText w:val="•"/>
      <w:lvlJc w:val="left"/>
      <w:pPr>
        <w:ind w:left="8124" w:hanging="721"/>
      </w:pPr>
      <w:rPr>
        <w:rFonts w:hint="default"/>
        <w:lang w:val="it-IT" w:eastAsia="en-US" w:bidi="ar-SA"/>
      </w:rPr>
    </w:lvl>
  </w:abstractNum>
  <w:abstractNum w:abstractNumId="5" w15:restartNumberingAfterBreak="0">
    <w:nsid w:val="61AF3926"/>
    <w:multiLevelType w:val="hybridMultilevel"/>
    <w:tmpl w:val="288CC582"/>
    <w:lvl w:ilvl="0" w:tplc="866C570A">
      <w:numFmt w:val="bullet"/>
      <w:lvlText w:val=""/>
      <w:lvlJc w:val="left"/>
      <w:pPr>
        <w:ind w:left="791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5A23CFE">
      <w:numFmt w:val="bullet"/>
      <w:lvlText w:val=""/>
      <w:lvlJc w:val="left"/>
      <w:pPr>
        <w:ind w:left="891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3AB45EF6">
      <w:numFmt w:val="bullet"/>
      <w:lvlText w:val="•"/>
      <w:lvlJc w:val="left"/>
      <w:pPr>
        <w:ind w:left="9054" w:hanging="360"/>
      </w:pPr>
      <w:rPr>
        <w:rFonts w:hint="default"/>
        <w:lang w:val="it-IT" w:eastAsia="en-US" w:bidi="ar-SA"/>
      </w:rPr>
    </w:lvl>
    <w:lvl w:ilvl="3" w:tplc="985ED2C6">
      <w:numFmt w:val="bullet"/>
      <w:lvlText w:val="•"/>
      <w:lvlJc w:val="left"/>
      <w:pPr>
        <w:ind w:left="9189" w:hanging="360"/>
      </w:pPr>
      <w:rPr>
        <w:rFonts w:hint="default"/>
        <w:lang w:val="it-IT" w:eastAsia="en-US" w:bidi="ar-SA"/>
      </w:rPr>
    </w:lvl>
    <w:lvl w:ilvl="4" w:tplc="B6987C82">
      <w:numFmt w:val="bullet"/>
      <w:lvlText w:val="•"/>
      <w:lvlJc w:val="left"/>
      <w:pPr>
        <w:ind w:left="9323" w:hanging="360"/>
      </w:pPr>
      <w:rPr>
        <w:rFonts w:hint="default"/>
        <w:lang w:val="it-IT" w:eastAsia="en-US" w:bidi="ar-SA"/>
      </w:rPr>
    </w:lvl>
    <w:lvl w:ilvl="5" w:tplc="E7683FC8">
      <w:numFmt w:val="bullet"/>
      <w:lvlText w:val="•"/>
      <w:lvlJc w:val="left"/>
      <w:pPr>
        <w:ind w:left="9458" w:hanging="360"/>
      </w:pPr>
      <w:rPr>
        <w:rFonts w:hint="default"/>
        <w:lang w:val="it-IT" w:eastAsia="en-US" w:bidi="ar-SA"/>
      </w:rPr>
    </w:lvl>
    <w:lvl w:ilvl="6" w:tplc="34168A86">
      <w:numFmt w:val="bullet"/>
      <w:lvlText w:val="•"/>
      <w:lvlJc w:val="left"/>
      <w:pPr>
        <w:ind w:left="9592" w:hanging="360"/>
      </w:pPr>
      <w:rPr>
        <w:rFonts w:hint="default"/>
        <w:lang w:val="it-IT" w:eastAsia="en-US" w:bidi="ar-SA"/>
      </w:rPr>
    </w:lvl>
    <w:lvl w:ilvl="7" w:tplc="E160A66E">
      <w:numFmt w:val="bullet"/>
      <w:lvlText w:val="•"/>
      <w:lvlJc w:val="left"/>
      <w:pPr>
        <w:ind w:left="9727" w:hanging="360"/>
      </w:pPr>
      <w:rPr>
        <w:rFonts w:hint="default"/>
        <w:lang w:val="it-IT" w:eastAsia="en-US" w:bidi="ar-SA"/>
      </w:rPr>
    </w:lvl>
    <w:lvl w:ilvl="8" w:tplc="76E22CF2">
      <w:numFmt w:val="bullet"/>
      <w:lvlText w:val="•"/>
      <w:lvlJc w:val="left"/>
      <w:pPr>
        <w:ind w:left="9862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766E"/>
    <w:rsid w:val="001E766E"/>
    <w:rsid w:val="00BD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6AD2BF1"/>
  <w15:docId w15:val="{2BF180C5-46E3-4B6C-A435-D62A2F8E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C.S.R.</dc:creator>
  <cp:lastModifiedBy>Dirigente</cp:lastModifiedBy>
  <cp:revision>2</cp:revision>
  <dcterms:created xsi:type="dcterms:W3CDTF">2023-09-28T14:21:00Z</dcterms:created>
  <dcterms:modified xsi:type="dcterms:W3CDTF">2023-09-28T14:21:00Z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2023-09-28T00:00:00Z</vt:filetime>
  </property>
</Properties>
</file>